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5E33">
      <w:pPr>
        <w:rPr>
          <w:rFonts w:hint="eastAsia" w:ascii="仿宋_GB2312" w:hAnsi="Verdana" w:eastAsia="仿宋_GB2312" w:cs="宋体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kern w:val="0"/>
          <w:sz w:val="30"/>
          <w:szCs w:val="30"/>
        </w:rPr>
        <w:t>附件1：</w:t>
      </w:r>
    </w:p>
    <w:p w14:paraId="511A3C5D"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44"/>
          <w:szCs w:val="44"/>
        </w:rPr>
        <w:t>共青团山东服装职业学院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第三次</w:t>
      </w:r>
      <w:r>
        <w:rPr>
          <w:rFonts w:hint="eastAsia" w:ascii="宋体" w:hAnsi="宋体" w:cs="宋体"/>
          <w:b/>
          <w:kern w:val="0"/>
          <w:sz w:val="44"/>
          <w:szCs w:val="44"/>
        </w:rPr>
        <w:t>代表大会</w:t>
      </w:r>
    </w:p>
    <w:p w14:paraId="4F11BF6D">
      <w:pPr>
        <w:widowControl/>
        <w:spacing w:after="649" w:afterLines="100"/>
        <w:jc w:val="center"/>
        <w:rPr>
          <w:rFonts w:hint="eastAsia"/>
          <w:sz w:val="36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代表名额分配表</w:t>
      </w:r>
    </w:p>
    <w:bookmarkEnd w:id="0"/>
    <w:tbl>
      <w:tblPr>
        <w:tblStyle w:val="4"/>
        <w:tblW w:w="7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2241"/>
        <w:gridCol w:w="1542"/>
      </w:tblGrid>
      <w:tr w14:paraId="3F82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F5AE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  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E90A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团代表数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5D19"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249D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2AEA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机关团员代表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AD7A"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AFB3">
            <w:pPr>
              <w:jc w:val="center"/>
              <w:rPr>
                <w:rFonts w:hint="default" w:ascii="黑体" w:eastAsia="黑体"/>
                <w:sz w:val="32"/>
                <w:szCs w:val="32"/>
                <w:lang w:val="en-US"/>
              </w:rPr>
            </w:pP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</w:rPr>
              <w:t>教</w:t>
            </w: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eastAsia="zh-CN"/>
              </w:rPr>
              <w:t>师</w:t>
            </w: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</w:rPr>
              <w:t>代表不少于</w:t>
            </w:r>
            <w:r>
              <w:rPr>
                <w:rFonts w:hint="eastAsia" w:ascii="仿宋_GB2312" w:hAnsi="Verdana" w:eastAsia="仿宋_GB2312" w:cs="宋体"/>
                <w:kern w:val="0"/>
                <w:sz w:val="32"/>
                <w:szCs w:val="32"/>
                <w:lang w:val="en-US" w:eastAsia="zh-CN"/>
              </w:rPr>
              <w:t xml:space="preserve">3-5人 </w:t>
            </w:r>
          </w:p>
        </w:tc>
      </w:tr>
      <w:tr w14:paraId="5AC6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81D11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服装工程与管理系团总支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DF9D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20名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5F5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5DC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CA1B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服装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设计与表演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系团总支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1781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37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E6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56AE"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艺术与设计系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团总支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C69C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281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6AD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ABE3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国际贸易系团总支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F36A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12名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F5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83C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9D78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信息工程系团总支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06A5F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37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A39F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440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C86F"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财经系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团总支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ADCF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B8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18E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3B9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  计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2F2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930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0326D475">
      <w:pPr>
        <w:rPr>
          <w:rFonts w:hint="eastAsia"/>
          <w:sz w:val="36"/>
        </w:rPr>
      </w:pPr>
    </w:p>
    <w:p w14:paraId="413F8BFD">
      <w:pPr>
        <w:ind w:firstLine="640" w:firstLineChars="200"/>
        <w:rPr>
          <w:rFonts w:hint="eastAsia"/>
          <w:sz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请各团总支按照组织选举规定的相关要求，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根据民主集中制原则，召开团员大会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或团员代表会议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，经充分酝酿、民主协商，以无记名投票方式选举产生。</w:t>
      </w:r>
    </w:p>
    <w:p w14:paraId="760109A2">
      <w:pPr>
        <w:widowControl/>
        <w:spacing w:line="600" w:lineRule="exact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共青团山东服装职业学院委员会</w:t>
      </w:r>
    </w:p>
    <w:p w14:paraId="611CEDAB">
      <w:pPr>
        <w:widowControl/>
        <w:spacing w:line="600" w:lineRule="exact"/>
        <w:ind w:firstLine="5120" w:firstLineChars="1600"/>
        <w:jc w:val="left"/>
        <w:rPr>
          <w:rFonts w:hint="eastAsia" w:ascii="仿宋_GB2312" w:hAnsi="Verdana" w:eastAsia="仿宋_GB2312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2024年11月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635478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  <w:rPr>
      <w:rFonts w:ascii="新宋体" w:hAnsi="新宋体" w:eastAsia="仿宋_GB2312" w:cs="新宋体"/>
      <w:sz w:val="36"/>
      <w:szCs w:val="36"/>
    </w:rPr>
  </w:style>
  <w:style w:type="paragraph" w:styleId="3">
    <w:name w:val="Body Text Indent"/>
    <w:basedOn w:val="1"/>
    <w:next w:val="1"/>
    <w:uiPriority w:val="0"/>
    <w:pPr>
      <w:ind w:firstLine="880" w:firstLineChars="20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2024-11-25T08:36:57Z</dcterms:created>
  <dc:creator>Administrator</dc:creator>
  <cp:lastModifiedBy>vv</cp:lastModifiedBy>
  <dcterms:modified xsi:type="dcterms:W3CDTF">2024-11-25T08:37:24Z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2C8932AEC0454BB4912ADB070636DCE3_12</vt:lpwstr>
  </property>
</Properties>
</file>